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94" w:rsidRDefault="00190B94" w:rsidP="00D22D94">
      <w:pPr>
        <w:ind w:right="-180"/>
        <w:rPr>
          <w:b/>
        </w:rPr>
      </w:pPr>
      <w:bookmarkStart w:id="0" w:name="_GoBack"/>
      <w:bookmarkEnd w:id="0"/>
      <w:r>
        <w:rPr>
          <w:b/>
          <w:noProof/>
        </w:rPr>
        <w:drawing>
          <wp:inline distT="0" distB="0" distL="0" distR="0">
            <wp:extent cx="2226310" cy="174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310" cy="174625"/>
                    </a:xfrm>
                    <a:prstGeom prst="rect">
                      <a:avLst/>
                    </a:prstGeom>
                    <a:noFill/>
                    <a:ln>
                      <a:noFill/>
                    </a:ln>
                  </pic:spPr>
                </pic:pic>
              </a:graphicData>
            </a:graphic>
          </wp:inline>
        </w:drawing>
      </w:r>
      <w:r w:rsidR="00D22D94">
        <w:rPr>
          <w:b/>
        </w:rPr>
        <w:t xml:space="preserve"> </w:t>
      </w:r>
    </w:p>
    <w:p w:rsidR="00D22D94" w:rsidRDefault="00D22D94" w:rsidP="00D22D94">
      <w:pPr>
        <w:ind w:right="-180"/>
        <w:rPr>
          <w:b/>
        </w:rPr>
      </w:pPr>
    </w:p>
    <w:p w:rsidR="0044019B" w:rsidRPr="00D22D94" w:rsidRDefault="00D22D94" w:rsidP="00D22D94">
      <w:pPr>
        <w:ind w:right="-180"/>
        <w:jc w:val="center"/>
        <w:rPr>
          <w:rFonts w:ascii="Univers 55" w:hAnsi="Univers 55"/>
          <w:b/>
          <w:sz w:val="28"/>
          <w:szCs w:val="28"/>
        </w:rPr>
      </w:pPr>
      <w:r w:rsidRPr="00D22D94">
        <w:rPr>
          <w:rFonts w:ascii="Univers 55" w:hAnsi="Univers 55"/>
          <w:b/>
          <w:sz w:val="28"/>
          <w:szCs w:val="28"/>
        </w:rPr>
        <w:t>Incomplete</w:t>
      </w:r>
      <w:r w:rsidR="0044019B" w:rsidRPr="00D22D94">
        <w:rPr>
          <w:rFonts w:ascii="Univers 55" w:hAnsi="Univers 55"/>
          <w:b/>
          <w:sz w:val="28"/>
          <w:szCs w:val="28"/>
        </w:rPr>
        <w:t xml:space="preserve"> </w:t>
      </w:r>
      <w:r w:rsidRPr="00D22D94">
        <w:rPr>
          <w:rFonts w:ascii="Univers 55" w:hAnsi="Univers 55"/>
          <w:b/>
          <w:sz w:val="28"/>
          <w:szCs w:val="28"/>
        </w:rPr>
        <w:t>(</w:t>
      </w:r>
      <w:r w:rsidRPr="00D22D94">
        <w:rPr>
          <w:rFonts w:ascii="Berkeley Black" w:hAnsi="Berkeley Black"/>
          <w:b/>
          <w:sz w:val="28"/>
          <w:szCs w:val="28"/>
        </w:rPr>
        <w:t>I</w:t>
      </w:r>
      <w:r w:rsidRPr="00D22D94">
        <w:rPr>
          <w:rFonts w:ascii="Univers 55" w:hAnsi="Univers 55"/>
          <w:b/>
          <w:sz w:val="28"/>
          <w:szCs w:val="28"/>
        </w:rPr>
        <w:t>) Contract</w:t>
      </w:r>
    </w:p>
    <w:p w:rsidR="00D22D94" w:rsidRDefault="00D22D94" w:rsidP="0017467F">
      <w:pPr>
        <w:ind w:right="-180"/>
        <w:jc w:val="right"/>
        <w:rPr>
          <w:rFonts w:ascii="Arial" w:hAnsi="Arial"/>
          <w:sz w:val="16"/>
        </w:rPr>
      </w:pPr>
    </w:p>
    <w:p w:rsidR="00D22D94" w:rsidRDefault="00D22D94">
      <w:pPr>
        <w:ind w:right="-180"/>
        <w:jc w:val="right"/>
        <w:rPr>
          <w:rFonts w:ascii="Arial" w:hAnsi="Arial"/>
          <w:sz w:val="16"/>
        </w:rPr>
      </w:pPr>
    </w:p>
    <w:p w:rsidR="00D22D94" w:rsidRDefault="00D22D94" w:rsidP="00190B94">
      <w:pPr>
        <w:spacing w:line="276" w:lineRule="auto"/>
        <w:rPr>
          <w:rFonts w:ascii="Univers 45 Light" w:hAnsi="Univers 45 Light" w:cs="Arial"/>
          <w:sz w:val="18"/>
          <w:szCs w:val="18"/>
        </w:rPr>
      </w:pPr>
      <w:r w:rsidRPr="00D22D94">
        <w:rPr>
          <w:rFonts w:ascii="Univers 45 Light" w:hAnsi="Univers 45 Light" w:cs="Arial"/>
          <w:b/>
          <w:sz w:val="18"/>
          <w:szCs w:val="18"/>
        </w:rPr>
        <w:t>Policy on Incompletes:</w:t>
      </w:r>
      <w:r>
        <w:rPr>
          <w:rFonts w:ascii="Univers 45 Light" w:hAnsi="Univers 45 Light" w:cs="Arial"/>
          <w:b/>
          <w:sz w:val="18"/>
          <w:szCs w:val="18"/>
        </w:rPr>
        <w:t xml:space="preserve"> </w:t>
      </w:r>
      <w:r w:rsidRPr="00D22D94">
        <w:rPr>
          <w:rFonts w:ascii="Univers 45 Light" w:hAnsi="Univers 45 Light" w:cs="Arial"/>
          <w:sz w:val="18"/>
          <w:szCs w:val="18"/>
        </w:rPr>
        <w:t>An incomplete may be assigned when the student is passing at the time of the request, but special circumstances beyond the student</w:t>
      </w:r>
      <w:r w:rsidRPr="00D22D94">
        <w:rPr>
          <w:rFonts w:ascii="Univers 45 Light" w:hAnsi="Arial" w:cs="Arial"/>
          <w:sz w:val="18"/>
          <w:szCs w:val="18"/>
        </w:rPr>
        <w:t>’</w:t>
      </w:r>
      <w:r w:rsidRPr="00D22D94">
        <w:rPr>
          <w:rFonts w:ascii="Univers 45 Light" w:hAnsi="Univers 45 Light" w:cs="Arial"/>
          <w:sz w:val="18"/>
          <w:szCs w:val="18"/>
        </w:rPr>
        <w:t xml:space="preserve">s control prevent completion of the course. In general, failing the final exam or project or not submitting course work as a result of inadequate preparation or learning </w:t>
      </w:r>
      <w:proofErr w:type="gramStart"/>
      <w:r w:rsidRPr="00D22D94">
        <w:rPr>
          <w:rFonts w:ascii="Univers 45 Light" w:hAnsi="Univers 45 Light" w:cs="Arial"/>
          <w:b/>
          <w:sz w:val="18"/>
          <w:szCs w:val="18"/>
        </w:rPr>
        <w:t>are not</w:t>
      </w:r>
      <w:r w:rsidRPr="00D22D94">
        <w:rPr>
          <w:rFonts w:ascii="Univers 45 Light" w:hAnsi="Univers 45 Light" w:cs="Arial"/>
          <w:sz w:val="18"/>
          <w:szCs w:val="18"/>
        </w:rPr>
        <w:t xml:space="preserve"> valid justification</w:t>
      </w:r>
      <w:proofErr w:type="gramEnd"/>
      <w:r w:rsidRPr="00D22D94">
        <w:rPr>
          <w:rFonts w:ascii="Univers 45 Light" w:hAnsi="Univers 45 Light" w:cs="Arial"/>
          <w:sz w:val="18"/>
          <w:szCs w:val="18"/>
        </w:rPr>
        <w:t xml:space="preserve"> for an Incomplete. </w:t>
      </w:r>
    </w:p>
    <w:p w:rsidR="00190B94" w:rsidRDefault="00190B94" w:rsidP="0017467F">
      <w:pPr>
        <w:rPr>
          <w:rFonts w:ascii="Univers 45 Light" w:hAnsi="Univers 45 Light" w:cs="Arial"/>
          <w:sz w:val="18"/>
          <w:szCs w:val="18"/>
        </w:rPr>
      </w:pPr>
    </w:p>
    <w:p w:rsidR="009F4F9C" w:rsidRDefault="00190B94" w:rsidP="00190B94">
      <w:pPr>
        <w:spacing w:line="276" w:lineRule="auto"/>
        <w:rPr>
          <w:rFonts w:ascii="Univers 45 Light" w:hAnsi="Univers 45 Light" w:cs="Arial"/>
          <w:sz w:val="18"/>
          <w:szCs w:val="18"/>
        </w:rPr>
      </w:pPr>
      <w:proofErr w:type="gramStart"/>
      <w:r w:rsidRPr="00190B94">
        <w:rPr>
          <w:rFonts w:ascii="Univers 45 Light" w:hAnsi="Univers 45 Light" w:cs="Arial"/>
          <w:b/>
          <w:bCs/>
          <w:sz w:val="18"/>
          <w:szCs w:val="18"/>
        </w:rPr>
        <w:t>Resolving an Incomplete:</w:t>
      </w:r>
      <w:r w:rsidRPr="00190B94">
        <w:rPr>
          <w:rFonts w:ascii="Univers 45 Light" w:hAnsi="Univers 45 Light" w:cs="Arial"/>
          <w:sz w:val="18"/>
          <w:szCs w:val="18"/>
        </w:rPr>
        <w:t xml:space="preserve"> When a student completes the requirements specified on the Incomplete Contract, the instructor submits the appropriate grade, which becomes part of the student’s cumulative, but not term, grade-point average.</w:t>
      </w:r>
      <w:proofErr w:type="gramEnd"/>
      <w:r w:rsidRPr="00190B94">
        <w:rPr>
          <w:rFonts w:ascii="Univers 45 Light" w:hAnsi="Univers 45 Light" w:cs="Arial"/>
          <w:sz w:val="18"/>
          <w:szCs w:val="18"/>
        </w:rPr>
        <w:t xml:space="preserve"> The grade does not replace </w:t>
      </w:r>
      <w:proofErr w:type="gramStart"/>
      <w:r w:rsidRPr="00190B94">
        <w:rPr>
          <w:rFonts w:ascii="Univers 45 Light" w:hAnsi="Univers 45 Light" w:cs="Arial"/>
          <w:sz w:val="18"/>
          <w:szCs w:val="18"/>
        </w:rPr>
        <w:t>the I</w:t>
      </w:r>
      <w:proofErr w:type="gramEnd"/>
      <w:r w:rsidRPr="00190B94">
        <w:rPr>
          <w:rFonts w:ascii="Univers 45 Light" w:hAnsi="Univers 45 Light" w:cs="Arial"/>
          <w:sz w:val="18"/>
          <w:szCs w:val="18"/>
        </w:rPr>
        <w:t xml:space="preserve"> on the record. The I </w:t>
      </w:r>
      <w:proofErr w:type="gramStart"/>
      <w:r w:rsidRPr="00190B94">
        <w:rPr>
          <w:rFonts w:ascii="Univers 45 Light" w:hAnsi="Univers 45 Light" w:cs="Arial"/>
          <w:sz w:val="18"/>
          <w:szCs w:val="18"/>
        </w:rPr>
        <w:t>remains</w:t>
      </w:r>
      <w:proofErr w:type="gramEnd"/>
      <w:r w:rsidRPr="00190B94">
        <w:rPr>
          <w:rFonts w:ascii="Univers 45 Light" w:hAnsi="Univers 45 Light" w:cs="Arial"/>
          <w:sz w:val="18"/>
          <w:szCs w:val="18"/>
        </w:rPr>
        <w:t xml:space="preserve"> on the record for the applicable term.</w:t>
      </w:r>
    </w:p>
    <w:p w:rsidR="00190B94" w:rsidRDefault="00190B94" w:rsidP="0017467F">
      <w:pPr>
        <w:rPr>
          <w:rFonts w:ascii="Univers 45 Light" w:hAnsi="Univers 45 Light" w:cs="Arial"/>
          <w:sz w:val="18"/>
          <w:szCs w:val="18"/>
        </w:rPr>
      </w:pPr>
    </w:p>
    <w:p w:rsidR="00CD4B3D" w:rsidRDefault="009F4F9C" w:rsidP="00190B94">
      <w:pPr>
        <w:spacing w:line="276" w:lineRule="auto"/>
        <w:rPr>
          <w:rFonts w:ascii="Univers 45 Light" w:hAnsi="Univers 45 Light" w:cs="Arial"/>
          <w:sz w:val="18"/>
          <w:szCs w:val="18"/>
        </w:rPr>
      </w:pPr>
      <w:r w:rsidRPr="009F4F9C">
        <w:rPr>
          <w:rFonts w:ascii="Univers 45 Light" w:hAnsi="Univers 45 Light" w:cs="Arial"/>
          <w:b/>
          <w:sz w:val="18"/>
          <w:szCs w:val="18"/>
        </w:rPr>
        <w:t>Instructions:</w:t>
      </w:r>
      <w:r>
        <w:rPr>
          <w:rFonts w:ascii="Univers 45 Light" w:hAnsi="Univers 45 Light" w:cs="Arial"/>
          <w:sz w:val="18"/>
          <w:szCs w:val="18"/>
        </w:rPr>
        <w:t xml:space="preserve"> </w:t>
      </w:r>
      <w:r w:rsidRPr="009F4F9C">
        <w:rPr>
          <w:rFonts w:ascii="Univers 45 Light" w:hAnsi="Univers 45 Light" w:cs="Arial"/>
          <w:sz w:val="18"/>
          <w:szCs w:val="18"/>
        </w:rPr>
        <w:t>If the instructor and student agree that an Incomplete is appropriate, they should complete an Incomplete (</w:t>
      </w:r>
      <w:r w:rsidRPr="009F4F9C">
        <w:rPr>
          <w:rFonts w:ascii="Berkeley" w:hAnsi="Berkeley" w:cs="Arial"/>
          <w:sz w:val="18"/>
          <w:szCs w:val="18"/>
        </w:rPr>
        <w:t>I</w:t>
      </w:r>
      <w:r w:rsidRPr="009F4F9C">
        <w:rPr>
          <w:rFonts w:ascii="Univers 45 Light" w:hAnsi="Univers 45 Light" w:cs="Arial"/>
          <w:sz w:val="18"/>
          <w:szCs w:val="18"/>
        </w:rPr>
        <w:t xml:space="preserve">) </w:t>
      </w:r>
      <w:r>
        <w:rPr>
          <w:rFonts w:ascii="Univers 45 Light" w:hAnsi="Univers 45 Light" w:cs="Arial"/>
          <w:sz w:val="18"/>
          <w:szCs w:val="18"/>
        </w:rPr>
        <w:t>Contract</w:t>
      </w:r>
      <w:r w:rsidRPr="009F4F9C">
        <w:rPr>
          <w:rFonts w:ascii="Univers 45 Light" w:hAnsi="Univers 45 Light" w:cs="Arial"/>
          <w:sz w:val="18"/>
          <w:szCs w:val="18"/>
        </w:rPr>
        <w:t xml:space="preserve"> to document the reason for the </w:t>
      </w:r>
      <w:r w:rsidRPr="009F4F9C">
        <w:rPr>
          <w:rFonts w:ascii="Berkeley" w:hAnsi="Berkeley" w:cs="Arial"/>
          <w:sz w:val="18"/>
          <w:szCs w:val="18"/>
        </w:rPr>
        <w:t>I</w:t>
      </w:r>
      <w:r w:rsidRPr="009F4F9C">
        <w:rPr>
          <w:rFonts w:ascii="Univers 45 Light" w:hAnsi="Univers 45 Light" w:cs="Arial"/>
          <w:sz w:val="18"/>
          <w:szCs w:val="18"/>
        </w:rPr>
        <w:t xml:space="preserve">, the requirements for resolving it, and the date by which it must be resolved, not to exceed one calendar year or the student’s graduation term (whichever is earlier). </w:t>
      </w:r>
      <w:r w:rsidR="00CD4B3D">
        <w:rPr>
          <w:rFonts w:ascii="Univers 45 Light" w:hAnsi="Univers 45 Light" w:cs="Arial"/>
          <w:sz w:val="18"/>
          <w:szCs w:val="18"/>
        </w:rPr>
        <w:t xml:space="preserve">The instructor should provide the student with a copy of </w:t>
      </w:r>
      <w:proofErr w:type="gramStart"/>
      <w:r w:rsidR="00CD4B3D">
        <w:rPr>
          <w:rFonts w:ascii="Univers 45 Light" w:hAnsi="Univers 45 Light" w:cs="Arial"/>
          <w:sz w:val="18"/>
          <w:szCs w:val="18"/>
        </w:rPr>
        <w:t>the I</w:t>
      </w:r>
      <w:proofErr w:type="gramEnd"/>
      <w:r w:rsidR="00CD4B3D">
        <w:rPr>
          <w:rFonts w:ascii="Univers 45 Light" w:hAnsi="Univers 45 Light" w:cs="Arial"/>
          <w:sz w:val="18"/>
          <w:szCs w:val="18"/>
        </w:rPr>
        <w:t xml:space="preserve"> contract. </w:t>
      </w:r>
      <w:r w:rsidRPr="009F4F9C">
        <w:rPr>
          <w:rFonts w:ascii="Univers 45 Light" w:hAnsi="Univers 45 Light" w:cs="Arial"/>
          <w:sz w:val="18"/>
          <w:szCs w:val="18"/>
        </w:rPr>
        <w:t>If the student is not available to sign the Incomplete (</w:t>
      </w:r>
      <w:r w:rsidRPr="009F4F9C">
        <w:rPr>
          <w:rFonts w:ascii="Berkeley" w:hAnsi="Berkeley" w:cs="Arial"/>
          <w:sz w:val="18"/>
          <w:szCs w:val="18"/>
        </w:rPr>
        <w:t>I</w:t>
      </w:r>
      <w:r w:rsidRPr="009F4F9C">
        <w:rPr>
          <w:rFonts w:ascii="Univers 45 Light" w:hAnsi="Univers 45 Light" w:cs="Arial"/>
          <w:sz w:val="18"/>
          <w:szCs w:val="18"/>
        </w:rPr>
        <w:t xml:space="preserve">) </w:t>
      </w:r>
      <w:r>
        <w:rPr>
          <w:rFonts w:ascii="Univers 45 Light" w:hAnsi="Univers 45 Light" w:cs="Arial"/>
          <w:sz w:val="18"/>
          <w:szCs w:val="18"/>
        </w:rPr>
        <w:t>Contract</w:t>
      </w:r>
      <w:r w:rsidRPr="009F4F9C">
        <w:rPr>
          <w:rFonts w:ascii="Univers 45 Light" w:hAnsi="Univers 45 Light" w:cs="Arial"/>
          <w:sz w:val="18"/>
          <w:szCs w:val="18"/>
        </w:rPr>
        <w:t xml:space="preserve">, the instructor must document the conditions for the Incomplete by communicating directly with the student by e-mail or postal mail.  A copy of this communication must be retained by the instructor until after the </w:t>
      </w:r>
      <w:r w:rsidRPr="009F4F9C">
        <w:rPr>
          <w:rFonts w:ascii="Berkeley" w:hAnsi="Berkeley" w:cs="Arial"/>
          <w:sz w:val="18"/>
          <w:szCs w:val="18"/>
        </w:rPr>
        <w:t>I</w:t>
      </w:r>
      <w:r w:rsidRPr="009F4F9C">
        <w:rPr>
          <w:rFonts w:ascii="Univers 45 Light" w:hAnsi="Univers 45 Light" w:cs="Arial"/>
          <w:sz w:val="18"/>
          <w:szCs w:val="18"/>
        </w:rPr>
        <w:t xml:space="preserve"> is resolved in case there are any questions in the future regarding the terms of the Incomplete.</w:t>
      </w:r>
      <w:r>
        <w:rPr>
          <w:rFonts w:ascii="Univers 45 Light" w:hAnsi="Univers 45 Light" w:cs="Arial"/>
          <w:sz w:val="18"/>
          <w:szCs w:val="18"/>
        </w:rPr>
        <w:t xml:space="preserve"> </w:t>
      </w:r>
      <w:r w:rsidRPr="009F4F9C">
        <w:rPr>
          <w:rFonts w:ascii="Univers 45 Light" w:hAnsi="Univers 45 Light" w:cs="Arial"/>
          <w:sz w:val="18"/>
          <w:szCs w:val="18"/>
        </w:rPr>
        <w:t>The instructor also needs to enter the Incomplete (</w:t>
      </w:r>
      <w:r w:rsidRPr="009F4F9C">
        <w:rPr>
          <w:rFonts w:ascii="Berkeley" w:hAnsi="Berkeley" w:cs="Arial"/>
          <w:sz w:val="18"/>
          <w:szCs w:val="18"/>
        </w:rPr>
        <w:t>I</w:t>
      </w:r>
      <w:r w:rsidRPr="009F4F9C">
        <w:rPr>
          <w:rFonts w:ascii="Univers 45 Light" w:hAnsi="Univers 45 Light" w:cs="Arial"/>
          <w:sz w:val="18"/>
          <w:szCs w:val="18"/>
        </w:rPr>
        <w:t>) electronically as part of the end of term final grade submission.</w:t>
      </w:r>
    </w:p>
    <w:p w:rsidR="00BE0073" w:rsidRPr="009F4F9C" w:rsidRDefault="00BE0073" w:rsidP="009F4F9C">
      <w:pPr>
        <w:spacing w:line="260" w:lineRule="atLeast"/>
        <w:rPr>
          <w:rFonts w:ascii="Univers 45 Light" w:hAnsi="Univers 45 Light" w:cs="Arial"/>
          <w:sz w:val="18"/>
          <w:szCs w:val="18"/>
        </w:rPr>
      </w:pPr>
    </w:p>
    <w:p w:rsidR="009F4F9C" w:rsidRDefault="00CD4B3D" w:rsidP="009F4F9C">
      <w:pPr>
        <w:ind w:right="-180"/>
        <w:rPr>
          <w:rFonts w:ascii="Arial" w:hAnsi="Arial"/>
          <w:sz w:val="16"/>
        </w:rPr>
      </w:pPr>
      <w:r>
        <w:rPr>
          <w:rFonts w:ascii="Arial" w:hAnsi="Arial"/>
          <w:sz w:val="16"/>
        </w:rPr>
        <w:t>__________________________________</w:t>
      </w:r>
    </w:p>
    <w:p w:rsidR="00CD4B3D" w:rsidRDefault="00CD4B3D" w:rsidP="009F4F9C">
      <w:pPr>
        <w:ind w:right="-180"/>
        <w:rPr>
          <w:rFonts w:ascii="Univers 55" w:hAnsi="Univers 55"/>
          <w:sz w:val="14"/>
        </w:rPr>
      </w:pPr>
      <w:r w:rsidRPr="009F4F9C">
        <w:rPr>
          <w:rFonts w:ascii="Univers 55" w:hAnsi="Univers 55"/>
          <w:sz w:val="14"/>
        </w:rPr>
        <w:t>(</w:t>
      </w:r>
      <w:r>
        <w:rPr>
          <w:rFonts w:ascii="Univers 55" w:hAnsi="Univers 55"/>
          <w:sz w:val="14"/>
        </w:rPr>
        <w:t>Student ID Number</w:t>
      </w:r>
      <w:r w:rsidRPr="009F4F9C">
        <w:rPr>
          <w:rFonts w:ascii="Univers 55" w:hAnsi="Univers 55"/>
          <w:sz w:val="14"/>
        </w:rPr>
        <w:t>)</w:t>
      </w:r>
    </w:p>
    <w:p w:rsidR="00CD4B3D" w:rsidRDefault="00CD4B3D" w:rsidP="009F4F9C">
      <w:pPr>
        <w:ind w:right="-180"/>
        <w:rPr>
          <w:rFonts w:ascii="Univers 45 Light" w:hAnsi="Univers 45 Light" w:cs="Arial"/>
          <w:b/>
          <w:sz w:val="18"/>
          <w:szCs w:val="18"/>
        </w:rPr>
      </w:pPr>
    </w:p>
    <w:p w:rsidR="009340E0" w:rsidRDefault="0044019B" w:rsidP="009F4F9C">
      <w:pPr>
        <w:ind w:right="-180"/>
        <w:rPr>
          <w:rFonts w:ascii="Arial" w:hAnsi="Arial"/>
          <w:sz w:val="16"/>
        </w:rPr>
      </w:pPr>
      <w:r w:rsidRPr="00821401">
        <w:rPr>
          <w:rFonts w:ascii="Univers 45 Light" w:hAnsi="Univers 45 Light" w:cs="Arial"/>
          <w:b/>
          <w:sz w:val="18"/>
          <w:szCs w:val="18"/>
        </w:rPr>
        <w:t xml:space="preserve">The </w:t>
      </w:r>
      <w:r w:rsidR="00CD4B3D">
        <w:rPr>
          <w:rFonts w:ascii="Univers 45 Light" w:hAnsi="Univers 45 Light" w:cs="Arial"/>
          <w:b/>
          <w:sz w:val="18"/>
          <w:szCs w:val="18"/>
        </w:rPr>
        <w:t>status</w:t>
      </w:r>
      <w:r w:rsidRPr="00821401">
        <w:rPr>
          <w:rFonts w:ascii="Univers 45 Light" w:hAnsi="Univers 45 Light" w:cs="Arial"/>
          <w:b/>
          <w:sz w:val="18"/>
          <w:szCs w:val="18"/>
        </w:rPr>
        <w:t xml:space="preserve"> of</w:t>
      </w:r>
      <w:r w:rsidR="009F4F9C">
        <w:rPr>
          <w:rFonts w:ascii="Univers 45 Light" w:hAnsi="Univers 45 Light"/>
          <w:sz w:val="16"/>
        </w:rPr>
        <w:t xml:space="preserve"> </w:t>
      </w:r>
      <w:r>
        <w:rPr>
          <w:rFonts w:ascii="Arial" w:hAnsi="Arial"/>
          <w:sz w:val="16"/>
        </w:rPr>
        <w:t>_____________________________</w:t>
      </w:r>
      <w:r w:rsidR="009F4F9C">
        <w:rPr>
          <w:rFonts w:ascii="Arial" w:hAnsi="Arial"/>
          <w:sz w:val="16"/>
        </w:rPr>
        <w:t>________________</w:t>
      </w:r>
      <w:r>
        <w:rPr>
          <w:rFonts w:ascii="Arial" w:hAnsi="Arial"/>
          <w:sz w:val="16"/>
        </w:rPr>
        <w:t>___</w:t>
      </w:r>
      <w:r w:rsidR="00CD4B3D">
        <w:rPr>
          <w:rFonts w:ascii="Arial" w:hAnsi="Arial"/>
          <w:sz w:val="16"/>
        </w:rPr>
        <w:t>___________________________________________________</w:t>
      </w:r>
    </w:p>
    <w:p w:rsidR="009340E0" w:rsidRDefault="00CD4B3D" w:rsidP="00CD4B3D">
      <w:pPr>
        <w:ind w:left="720" w:right="-180" w:firstLine="720"/>
        <w:rPr>
          <w:rFonts w:ascii="Univers 55" w:hAnsi="Univers 55"/>
          <w:sz w:val="14"/>
        </w:rPr>
      </w:pPr>
      <w:r>
        <w:rPr>
          <w:rFonts w:ascii="Univers 55" w:hAnsi="Univers 55"/>
          <w:sz w:val="14"/>
        </w:rPr>
        <w:t xml:space="preserve">       </w:t>
      </w:r>
      <w:r w:rsidR="009340E0" w:rsidRPr="009F4F9C">
        <w:rPr>
          <w:rFonts w:ascii="Univers 55" w:hAnsi="Univers 55"/>
          <w:sz w:val="14"/>
        </w:rPr>
        <w:t xml:space="preserve">Name (Last)                                          </w:t>
      </w:r>
      <w:r w:rsidR="009340E0" w:rsidRPr="009F4F9C">
        <w:rPr>
          <w:rFonts w:ascii="Univers 55" w:hAnsi="Univers 55"/>
          <w:sz w:val="14"/>
        </w:rPr>
        <w:tab/>
      </w:r>
      <w:r>
        <w:rPr>
          <w:rFonts w:ascii="Univers 55" w:hAnsi="Univers 55"/>
          <w:sz w:val="14"/>
        </w:rPr>
        <w:t xml:space="preserve">           </w:t>
      </w:r>
      <w:r w:rsidR="009340E0" w:rsidRPr="009F4F9C">
        <w:rPr>
          <w:rFonts w:ascii="Univers 55" w:hAnsi="Univers 55"/>
          <w:sz w:val="14"/>
        </w:rPr>
        <w:t xml:space="preserve">(First)                                     </w:t>
      </w:r>
      <w:r w:rsidR="009340E0" w:rsidRPr="009F4F9C">
        <w:rPr>
          <w:rFonts w:ascii="Univers 55" w:hAnsi="Univers 55"/>
          <w:sz w:val="14"/>
        </w:rPr>
        <w:tab/>
      </w:r>
      <w:r>
        <w:rPr>
          <w:rFonts w:ascii="Univers 55" w:hAnsi="Univers 55"/>
          <w:sz w:val="14"/>
        </w:rPr>
        <w:t xml:space="preserve">                 </w:t>
      </w:r>
      <w:r w:rsidR="009340E0" w:rsidRPr="009F4F9C">
        <w:rPr>
          <w:rFonts w:ascii="Univers 55" w:hAnsi="Univers 55"/>
          <w:sz w:val="14"/>
        </w:rPr>
        <w:t xml:space="preserve">(Middle)                      </w:t>
      </w:r>
      <w:r w:rsidR="009340E0">
        <w:rPr>
          <w:rFonts w:ascii="Univers 55" w:hAnsi="Univers 55"/>
          <w:sz w:val="14"/>
        </w:rPr>
        <w:tab/>
      </w:r>
      <w:r w:rsidR="009340E0">
        <w:rPr>
          <w:rFonts w:ascii="Univers 55" w:hAnsi="Univers 55"/>
          <w:sz w:val="14"/>
        </w:rPr>
        <w:tab/>
      </w:r>
    </w:p>
    <w:p w:rsidR="00CD4B3D" w:rsidRDefault="00CD4B3D" w:rsidP="00CD4B3D">
      <w:pPr>
        <w:ind w:left="720" w:right="-180" w:firstLine="720"/>
        <w:rPr>
          <w:rFonts w:ascii="Arial" w:hAnsi="Arial"/>
          <w:sz w:val="16"/>
        </w:rPr>
      </w:pPr>
    </w:p>
    <w:p w:rsidR="009340E0" w:rsidRPr="00821401" w:rsidRDefault="009F4F9C" w:rsidP="009F4F9C">
      <w:pPr>
        <w:ind w:right="-180"/>
        <w:rPr>
          <w:rFonts w:ascii="Univers 45 Light" w:hAnsi="Univers 45 Light" w:cs="Arial"/>
          <w:b/>
          <w:sz w:val="18"/>
          <w:szCs w:val="18"/>
        </w:rPr>
      </w:pPr>
      <w:r>
        <w:rPr>
          <w:rFonts w:ascii="Arial" w:hAnsi="Arial"/>
          <w:sz w:val="16"/>
        </w:rPr>
        <w:t>______________________</w:t>
      </w:r>
      <w:proofErr w:type="gramStart"/>
      <w:r>
        <w:rPr>
          <w:rFonts w:ascii="Arial" w:hAnsi="Arial"/>
          <w:sz w:val="16"/>
        </w:rPr>
        <w:t>_</w:t>
      </w:r>
      <w:r w:rsidR="009340E0">
        <w:rPr>
          <w:rFonts w:ascii="Arial" w:hAnsi="Arial"/>
          <w:sz w:val="16"/>
        </w:rPr>
        <w:t xml:space="preserve">  for</w:t>
      </w:r>
      <w:proofErr w:type="gramEnd"/>
      <w:r w:rsidR="009340E0">
        <w:rPr>
          <w:rFonts w:ascii="Arial" w:hAnsi="Arial"/>
          <w:sz w:val="16"/>
        </w:rPr>
        <w:t>______________________</w:t>
      </w:r>
      <w:r w:rsidR="00821401">
        <w:rPr>
          <w:rFonts w:ascii="Arial" w:hAnsi="Arial"/>
          <w:sz w:val="16"/>
        </w:rPr>
        <w:t>___</w:t>
      </w:r>
      <w:r w:rsidR="009340E0">
        <w:rPr>
          <w:rFonts w:ascii="Arial" w:hAnsi="Arial"/>
          <w:sz w:val="16"/>
        </w:rPr>
        <w:t xml:space="preserve">__  in _____________________  ______________ </w:t>
      </w:r>
      <w:r w:rsidR="00821401">
        <w:rPr>
          <w:rFonts w:ascii="Arial" w:hAnsi="Arial"/>
          <w:sz w:val="16"/>
        </w:rPr>
        <w:t xml:space="preserve"> __________</w:t>
      </w:r>
      <w:r w:rsidR="00821401" w:rsidRPr="00821401">
        <w:rPr>
          <w:rFonts w:ascii="Arial" w:hAnsi="Arial"/>
          <w:sz w:val="16"/>
        </w:rPr>
        <w:t xml:space="preserve"> </w:t>
      </w:r>
      <w:r w:rsidR="00821401">
        <w:rPr>
          <w:rFonts w:ascii="Arial" w:hAnsi="Arial"/>
          <w:sz w:val="16"/>
        </w:rPr>
        <w:t xml:space="preserve"> </w:t>
      </w:r>
      <w:r w:rsidR="00821401" w:rsidRPr="00821401">
        <w:rPr>
          <w:rFonts w:ascii="Univers 45 Light" w:hAnsi="Univers 45 Light" w:cs="Arial"/>
          <w:b/>
          <w:sz w:val="18"/>
          <w:szCs w:val="18"/>
        </w:rPr>
        <w:t>is Incomplete.</w:t>
      </w:r>
    </w:p>
    <w:p w:rsidR="0044019B" w:rsidRPr="00821401" w:rsidRDefault="009340E0">
      <w:pPr>
        <w:ind w:right="-180"/>
        <w:rPr>
          <w:rFonts w:ascii="Univers 55" w:hAnsi="Univers 55"/>
          <w:sz w:val="14"/>
        </w:rPr>
      </w:pPr>
      <w:proofErr w:type="spellStart"/>
      <w:r w:rsidRPr="00821401">
        <w:rPr>
          <w:rFonts w:ascii="Univers 55" w:hAnsi="Univers 55"/>
          <w:sz w:val="14"/>
        </w:rPr>
        <w:t>Curr</w:t>
      </w:r>
      <w:proofErr w:type="spellEnd"/>
      <w:proofErr w:type="gramStart"/>
      <w:r w:rsidRPr="00821401">
        <w:rPr>
          <w:rFonts w:ascii="Univers 55" w:hAnsi="Univers 55"/>
          <w:sz w:val="14"/>
        </w:rPr>
        <w:t>./</w:t>
      </w:r>
      <w:proofErr w:type="gramEnd"/>
      <w:r w:rsidRPr="00821401">
        <w:rPr>
          <w:rFonts w:ascii="Univers 55" w:hAnsi="Univers 55"/>
          <w:sz w:val="14"/>
        </w:rPr>
        <w:t>Major, College, and Year</w:t>
      </w:r>
      <w:r w:rsidR="0044019B" w:rsidRPr="00821401">
        <w:rPr>
          <w:rFonts w:ascii="Univers 55" w:hAnsi="Univers 55"/>
          <w:sz w:val="16"/>
        </w:rPr>
        <w:tab/>
      </w:r>
      <w:r w:rsidR="00821401" w:rsidRPr="00821401">
        <w:rPr>
          <w:rFonts w:ascii="Univers 55" w:hAnsi="Univers 55"/>
          <w:sz w:val="14"/>
        </w:rPr>
        <w:t xml:space="preserve">     (Term- Fall, Spring or Summer)(Year)           (Dept. and Course No. )            (Section)                   (Credits)</w:t>
      </w:r>
    </w:p>
    <w:p w:rsidR="0044019B" w:rsidRDefault="0044019B">
      <w:pPr>
        <w:ind w:right="-180"/>
        <w:rPr>
          <w:rFonts w:ascii="Arial" w:hAnsi="Arial"/>
          <w:sz w:val="16"/>
        </w:rPr>
      </w:pPr>
    </w:p>
    <w:p w:rsidR="0044019B" w:rsidRPr="00821401" w:rsidRDefault="00821401" w:rsidP="00821401">
      <w:pPr>
        <w:tabs>
          <w:tab w:val="left" w:pos="760"/>
          <w:tab w:val="right" w:leader="underscore" w:pos="9432"/>
        </w:tabs>
        <w:ind w:right="-180"/>
        <w:rPr>
          <w:rFonts w:ascii="Univers 45 Light" w:hAnsi="Univers 45 Light" w:cs="Arial"/>
          <w:b/>
          <w:sz w:val="18"/>
          <w:szCs w:val="18"/>
        </w:rPr>
      </w:pPr>
      <w:r w:rsidRPr="00821401">
        <w:rPr>
          <w:rFonts w:ascii="Univers 45 Light" w:hAnsi="Univers 45 Light" w:cs="Arial"/>
          <w:b/>
          <w:sz w:val="18"/>
          <w:szCs w:val="18"/>
        </w:rPr>
        <w:t>Describe below the r</w:t>
      </w:r>
      <w:r w:rsidR="0044019B" w:rsidRPr="00821401">
        <w:rPr>
          <w:rFonts w:ascii="Univers 45 Light" w:hAnsi="Univers 45 Light" w:cs="Arial"/>
          <w:b/>
          <w:sz w:val="18"/>
          <w:szCs w:val="18"/>
        </w:rPr>
        <w:t>eason the student was unable to complete the course work</w:t>
      </w:r>
      <w:r w:rsidRPr="00821401">
        <w:rPr>
          <w:rFonts w:ascii="Univers 45 Light" w:hAnsi="Univers 45 Light" w:cs="Arial"/>
          <w:b/>
          <w:sz w:val="18"/>
          <w:szCs w:val="18"/>
        </w:rPr>
        <w:t>:</w:t>
      </w:r>
    </w:p>
    <w:p w:rsidR="0044019B" w:rsidRPr="00821401" w:rsidRDefault="0044019B">
      <w:pPr>
        <w:ind w:right="-180"/>
        <w:rPr>
          <w:rFonts w:ascii="Univers 45 Light" w:hAnsi="Univers 45 Light"/>
          <w:i/>
          <w:sz w:val="16"/>
        </w:rPr>
      </w:pPr>
      <w:r w:rsidRPr="00821401">
        <w:rPr>
          <w:rFonts w:ascii="Univers 45 Light" w:hAnsi="Univers 45 Light"/>
          <w:i/>
          <w:sz w:val="16"/>
        </w:rPr>
        <w:t xml:space="preserve">   NOTE:  The I</w:t>
      </w:r>
      <w:r w:rsidR="00A749E3" w:rsidRPr="00821401">
        <w:rPr>
          <w:rFonts w:ascii="Univers 45 Light" w:hAnsi="Univers 45 Light"/>
          <w:i/>
          <w:sz w:val="16"/>
        </w:rPr>
        <w:t>ncomplete grade cannot</w:t>
      </w:r>
      <w:r w:rsidRPr="00821401">
        <w:rPr>
          <w:rFonts w:ascii="Univers 45 Light" w:hAnsi="Univers 45 Light"/>
          <w:i/>
          <w:sz w:val="16"/>
        </w:rPr>
        <w:t xml:space="preserve"> be used as a substitute for a failing grade.</w:t>
      </w:r>
    </w:p>
    <w:p w:rsidR="0044019B" w:rsidRDefault="0044019B">
      <w:pPr>
        <w:ind w:right="-180"/>
        <w:rPr>
          <w:rFonts w:ascii="Arial" w:hAnsi="Arial"/>
          <w:sz w:val="16"/>
        </w:rPr>
      </w:pPr>
    </w:p>
    <w:p w:rsidR="0044019B" w:rsidRDefault="0044019B" w:rsidP="00821401">
      <w:pPr>
        <w:tabs>
          <w:tab w:val="left" w:pos="760"/>
          <w:tab w:val="right" w:leader="underscore" w:pos="9432"/>
        </w:tabs>
        <w:ind w:right="-180"/>
        <w:rPr>
          <w:rFonts w:ascii="Arial" w:hAnsi="Arial"/>
          <w:sz w:val="16"/>
        </w:rPr>
      </w:pPr>
      <w:r>
        <w:rPr>
          <w:rFonts w:ascii="Arial" w:hAnsi="Arial"/>
          <w:sz w:val="16"/>
        </w:rPr>
        <w:tab/>
      </w:r>
    </w:p>
    <w:p w:rsidR="00821401" w:rsidRDefault="00821401" w:rsidP="00821401">
      <w:pPr>
        <w:tabs>
          <w:tab w:val="left" w:pos="760"/>
          <w:tab w:val="right" w:leader="underscore" w:pos="9432"/>
        </w:tabs>
        <w:ind w:right="-180"/>
        <w:rPr>
          <w:rFonts w:ascii="Arial" w:hAnsi="Arial"/>
          <w:sz w:val="16"/>
        </w:rPr>
      </w:pPr>
    </w:p>
    <w:p w:rsidR="00821401" w:rsidRDefault="00821401" w:rsidP="00821401">
      <w:pPr>
        <w:tabs>
          <w:tab w:val="left" w:pos="760"/>
          <w:tab w:val="right" w:leader="underscore" w:pos="9432"/>
        </w:tabs>
        <w:ind w:right="-180"/>
        <w:rPr>
          <w:rFonts w:ascii="Arial" w:hAnsi="Arial"/>
          <w:sz w:val="16"/>
        </w:rPr>
      </w:pPr>
    </w:p>
    <w:p w:rsidR="0044019B" w:rsidRDefault="0044019B" w:rsidP="00821401">
      <w:pPr>
        <w:tabs>
          <w:tab w:val="left" w:pos="760"/>
          <w:tab w:val="right" w:leader="underscore" w:pos="9432"/>
        </w:tabs>
        <w:ind w:right="-180"/>
        <w:rPr>
          <w:rFonts w:ascii="Arial" w:hAnsi="Arial"/>
          <w:sz w:val="16"/>
        </w:rPr>
      </w:pPr>
      <w:r w:rsidRPr="00821401">
        <w:rPr>
          <w:rFonts w:ascii="Univers 45 Light" w:hAnsi="Univers 45 Light" w:cs="Arial"/>
          <w:b/>
          <w:sz w:val="18"/>
          <w:szCs w:val="18"/>
        </w:rPr>
        <w:t xml:space="preserve">Requirements to resolve the </w:t>
      </w:r>
      <w:r w:rsidR="00821401">
        <w:rPr>
          <w:rFonts w:ascii="Univers 45 Light" w:hAnsi="Univers 45 Light" w:cs="Arial"/>
          <w:b/>
          <w:sz w:val="18"/>
          <w:szCs w:val="18"/>
        </w:rPr>
        <w:t>Incomplete:</w:t>
      </w:r>
      <w:r>
        <w:rPr>
          <w:rFonts w:ascii="Arial" w:hAnsi="Arial"/>
          <w:b/>
          <w:sz w:val="16"/>
        </w:rPr>
        <w:t xml:space="preserve"> </w:t>
      </w:r>
    </w:p>
    <w:p w:rsidR="0044019B" w:rsidRDefault="0044019B">
      <w:pPr>
        <w:ind w:right="-180"/>
        <w:rPr>
          <w:rFonts w:ascii="Arial" w:hAnsi="Arial"/>
          <w:sz w:val="16"/>
        </w:rPr>
      </w:pPr>
      <w:r>
        <w:rPr>
          <w:rFonts w:ascii="Arial" w:hAnsi="Arial"/>
          <w:sz w:val="16"/>
        </w:rPr>
        <w:t xml:space="preserve">  </w:t>
      </w:r>
      <w:r w:rsidRPr="00821401">
        <w:rPr>
          <w:rFonts w:ascii="Univers 45 Light" w:hAnsi="Univers 45 Light"/>
          <w:i/>
          <w:sz w:val="16"/>
        </w:rPr>
        <w:t>NOTE: Repeating the course is not acceptable</w:t>
      </w:r>
    </w:p>
    <w:p w:rsidR="0044019B" w:rsidRDefault="0044019B">
      <w:pPr>
        <w:ind w:right="-180"/>
        <w:rPr>
          <w:rFonts w:ascii="Arial" w:hAnsi="Arial"/>
          <w:sz w:val="16"/>
        </w:rPr>
      </w:pPr>
    </w:p>
    <w:p w:rsidR="0044019B" w:rsidRDefault="0044019B" w:rsidP="00821401">
      <w:pPr>
        <w:tabs>
          <w:tab w:val="left" w:pos="2240"/>
          <w:tab w:val="right" w:leader="underscore" w:pos="9432"/>
        </w:tabs>
        <w:ind w:right="-180"/>
        <w:rPr>
          <w:rFonts w:ascii="Arial" w:hAnsi="Arial"/>
          <w:sz w:val="16"/>
        </w:rPr>
      </w:pPr>
      <w:r>
        <w:rPr>
          <w:rFonts w:ascii="Arial" w:hAnsi="Arial"/>
          <w:sz w:val="16"/>
        </w:rPr>
        <w:tab/>
      </w:r>
    </w:p>
    <w:p w:rsidR="0044019B" w:rsidRDefault="0044019B">
      <w:pPr>
        <w:ind w:right="-180"/>
        <w:rPr>
          <w:rFonts w:ascii="Arial" w:hAnsi="Arial"/>
          <w:sz w:val="12"/>
        </w:rPr>
      </w:pPr>
    </w:p>
    <w:p w:rsidR="0044019B" w:rsidRDefault="0044019B" w:rsidP="00821401">
      <w:pPr>
        <w:tabs>
          <w:tab w:val="left" w:pos="760"/>
          <w:tab w:val="right" w:leader="underscore" w:pos="9432"/>
        </w:tabs>
        <w:ind w:right="-180"/>
        <w:rPr>
          <w:rFonts w:ascii="Arial" w:hAnsi="Arial"/>
          <w:sz w:val="16"/>
        </w:rPr>
      </w:pPr>
      <w:r w:rsidRPr="00821401">
        <w:rPr>
          <w:rFonts w:ascii="Univers 45 Light" w:hAnsi="Univers 45 Light" w:cs="Arial"/>
          <w:b/>
          <w:sz w:val="18"/>
          <w:szCs w:val="18"/>
        </w:rPr>
        <w:t>Last day by which the Incomplete may be resolved</w:t>
      </w:r>
      <w:r>
        <w:rPr>
          <w:rFonts w:ascii="Arial" w:hAnsi="Arial"/>
          <w:b/>
          <w:sz w:val="16"/>
        </w:rPr>
        <w:t xml:space="preserve"> </w:t>
      </w:r>
      <w:r>
        <w:rPr>
          <w:rFonts w:ascii="Arial" w:hAnsi="Arial"/>
          <w:sz w:val="16"/>
        </w:rPr>
        <w:tab/>
      </w:r>
    </w:p>
    <w:p w:rsidR="0044019B" w:rsidRDefault="0044019B">
      <w:pPr>
        <w:ind w:right="-187"/>
        <w:jc w:val="both"/>
        <w:rPr>
          <w:rFonts w:ascii="Arial" w:hAnsi="Arial"/>
          <w:sz w:val="16"/>
        </w:rPr>
      </w:pPr>
    </w:p>
    <w:p w:rsidR="0044019B" w:rsidRPr="00821401" w:rsidRDefault="0044019B" w:rsidP="00821401">
      <w:pPr>
        <w:ind w:right="-180"/>
        <w:rPr>
          <w:rFonts w:ascii="Univers 45 Light" w:hAnsi="Univers 45 Light"/>
          <w:i/>
          <w:sz w:val="16"/>
        </w:rPr>
      </w:pPr>
      <w:r w:rsidRPr="00821401">
        <w:rPr>
          <w:rFonts w:ascii="Univers 45 Light" w:hAnsi="Univers 45 Light"/>
          <w:i/>
        </w:rPr>
        <w:t xml:space="preserve">  </w:t>
      </w:r>
      <w:r w:rsidRPr="00821401">
        <w:rPr>
          <w:rFonts w:ascii="Univers 45 Light" w:hAnsi="Univers 45 Light"/>
          <w:i/>
          <w:sz w:val="16"/>
        </w:rPr>
        <w:t xml:space="preserve">NOTE:  All unresolved </w:t>
      </w:r>
      <w:r w:rsidR="009C06EF">
        <w:rPr>
          <w:rFonts w:ascii="Univers 45 Light" w:hAnsi="Univers 45 Light"/>
          <w:i/>
          <w:sz w:val="16"/>
        </w:rPr>
        <w:t>I</w:t>
      </w:r>
      <w:r w:rsidRPr="00821401">
        <w:rPr>
          <w:rFonts w:ascii="Univers 45 Light" w:hAnsi="Univers 45 Light"/>
          <w:i/>
          <w:sz w:val="16"/>
        </w:rPr>
        <w:t>ncompletes</w:t>
      </w:r>
      <w:r w:rsidR="009C06EF">
        <w:rPr>
          <w:rFonts w:ascii="Univers 45 Light" w:hAnsi="Univers 45 Light"/>
          <w:i/>
          <w:sz w:val="16"/>
        </w:rPr>
        <w:t xml:space="preserve"> grades </w:t>
      </w:r>
      <w:r w:rsidRPr="00821401">
        <w:rPr>
          <w:rFonts w:ascii="Univers 45 Light" w:hAnsi="Univers 45 Light"/>
          <w:i/>
          <w:sz w:val="16"/>
        </w:rPr>
        <w:t>will automatically be changed to F's by the Registrar after one calendar year or just prior to gra</w:t>
      </w:r>
      <w:r w:rsidR="006468C3" w:rsidRPr="00821401">
        <w:rPr>
          <w:rFonts w:ascii="Univers 45 Light" w:hAnsi="Univers 45 Light"/>
          <w:i/>
          <w:sz w:val="16"/>
        </w:rPr>
        <w:t xml:space="preserve">duation, whichever is </w:t>
      </w:r>
      <w:r w:rsidR="006468C3" w:rsidRPr="00821401">
        <w:rPr>
          <w:rFonts w:ascii="Univers 45 Light" w:hAnsi="Univers 45 Light"/>
          <w:sz w:val="16"/>
        </w:rPr>
        <w:t>earlier</w:t>
      </w:r>
      <w:r w:rsidR="006468C3" w:rsidRPr="00821401">
        <w:rPr>
          <w:rFonts w:ascii="Univers 45 Light" w:hAnsi="Univers 45 Light"/>
          <w:i/>
          <w:sz w:val="16"/>
        </w:rPr>
        <w:t xml:space="preserve">. </w:t>
      </w:r>
      <w:r w:rsidRPr="00821401">
        <w:rPr>
          <w:rFonts w:ascii="Univers 45 Light" w:hAnsi="Univers 45 Light"/>
          <w:i/>
          <w:sz w:val="16"/>
        </w:rPr>
        <w:t>Students who are graduating should resolve incompletes by midterm of the term of graduation.</w:t>
      </w:r>
    </w:p>
    <w:p w:rsidR="00BE0073" w:rsidRDefault="00BE0073" w:rsidP="00821401">
      <w:pPr>
        <w:tabs>
          <w:tab w:val="right" w:leader="underscore" w:pos="3456"/>
          <w:tab w:val="right" w:leader="underscore" w:pos="7200"/>
          <w:tab w:val="right" w:leader="underscore" w:pos="9432"/>
        </w:tabs>
        <w:ind w:left="720" w:right="-187" w:hanging="720"/>
        <w:jc w:val="both"/>
        <w:rPr>
          <w:rFonts w:ascii="Arial" w:hAnsi="Arial"/>
          <w:sz w:val="16"/>
        </w:rPr>
      </w:pPr>
    </w:p>
    <w:p w:rsidR="00821401" w:rsidRDefault="00821401" w:rsidP="00821401">
      <w:pPr>
        <w:tabs>
          <w:tab w:val="right" w:leader="underscore" w:pos="3456"/>
          <w:tab w:val="right" w:leader="underscore" w:pos="7200"/>
          <w:tab w:val="right" w:leader="underscore" w:pos="9432"/>
        </w:tabs>
        <w:ind w:left="720" w:right="-187" w:hanging="720"/>
        <w:jc w:val="both"/>
        <w:rPr>
          <w:rFonts w:ascii="Univers 55" w:hAnsi="Univers 55"/>
          <w:sz w:val="16"/>
        </w:rPr>
      </w:pPr>
      <w:r>
        <w:rPr>
          <w:rFonts w:ascii="Arial" w:hAnsi="Arial"/>
          <w:sz w:val="16"/>
        </w:rPr>
        <w:t>_________________________________</w:t>
      </w:r>
      <w:r>
        <w:rPr>
          <w:rFonts w:ascii="Arial" w:hAnsi="Arial"/>
          <w:sz w:val="16"/>
        </w:rPr>
        <w:tab/>
        <w:t>_____________    ___________________________________________</w:t>
      </w:r>
      <w:r>
        <w:rPr>
          <w:rFonts w:ascii="Arial" w:hAnsi="Arial"/>
          <w:sz w:val="16"/>
        </w:rPr>
        <w:tab/>
      </w:r>
      <w:r w:rsidR="0044019B" w:rsidRPr="00821401">
        <w:rPr>
          <w:rFonts w:ascii="Univers 55" w:hAnsi="Univers 55"/>
          <w:sz w:val="16"/>
        </w:rPr>
        <w:t xml:space="preserve">                      </w:t>
      </w:r>
      <w:r>
        <w:rPr>
          <w:rFonts w:ascii="Univers 55" w:hAnsi="Univers 55"/>
          <w:sz w:val="16"/>
        </w:rPr>
        <w:t xml:space="preserve">                     </w:t>
      </w:r>
    </w:p>
    <w:p w:rsidR="0044019B" w:rsidRPr="00821401" w:rsidRDefault="00821401" w:rsidP="00821401">
      <w:pPr>
        <w:tabs>
          <w:tab w:val="right" w:leader="underscore" w:pos="3456"/>
          <w:tab w:val="right" w:leader="underscore" w:pos="7200"/>
          <w:tab w:val="right" w:leader="underscore" w:pos="9432"/>
        </w:tabs>
        <w:ind w:left="720" w:right="-187" w:hanging="720"/>
        <w:jc w:val="both"/>
        <w:rPr>
          <w:rFonts w:ascii="Univers 55" w:hAnsi="Univers 55"/>
          <w:sz w:val="16"/>
        </w:rPr>
      </w:pPr>
      <w:r>
        <w:rPr>
          <w:rFonts w:ascii="Univers 55" w:hAnsi="Univers 55"/>
          <w:sz w:val="16"/>
        </w:rPr>
        <w:t xml:space="preserve">             </w:t>
      </w:r>
      <w:r w:rsidR="0044019B" w:rsidRPr="00821401">
        <w:rPr>
          <w:rFonts w:ascii="Univers 55" w:hAnsi="Univers 55"/>
          <w:sz w:val="16"/>
        </w:rPr>
        <w:t xml:space="preserve">Instructor Signature                                                  </w:t>
      </w:r>
      <w:r>
        <w:rPr>
          <w:rFonts w:ascii="Univers 55" w:hAnsi="Univers 55"/>
          <w:sz w:val="16"/>
        </w:rPr>
        <w:tab/>
      </w:r>
      <w:r w:rsidR="0044019B" w:rsidRPr="00821401">
        <w:rPr>
          <w:rFonts w:ascii="Univers 55" w:hAnsi="Univers 55"/>
          <w:sz w:val="16"/>
        </w:rPr>
        <w:t xml:space="preserve">Student Signature               </w:t>
      </w:r>
      <w:r>
        <w:rPr>
          <w:rFonts w:ascii="Univers 55" w:hAnsi="Univers 55"/>
          <w:sz w:val="16"/>
        </w:rPr>
        <w:t xml:space="preserve">                                          </w:t>
      </w:r>
      <w:r w:rsidR="0044019B" w:rsidRPr="00821401">
        <w:rPr>
          <w:rFonts w:ascii="Univers 55" w:hAnsi="Univers 55"/>
          <w:sz w:val="16"/>
        </w:rPr>
        <w:t>Date Submitted</w:t>
      </w:r>
    </w:p>
    <w:p w:rsidR="0044019B" w:rsidRDefault="0044019B">
      <w:pPr>
        <w:ind w:right="-180"/>
        <w:rPr>
          <w:rFonts w:ascii="Arial" w:hAnsi="Arial"/>
          <w:sz w:val="14"/>
        </w:rPr>
      </w:pPr>
    </w:p>
    <w:p w:rsidR="009340E0" w:rsidRDefault="00941E92" w:rsidP="00190B94">
      <w:pPr>
        <w:spacing w:line="276" w:lineRule="auto"/>
        <w:rPr>
          <w:rFonts w:ascii="Univers 45 Light" w:hAnsi="Univers 45 Light" w:cs="Arial"/>
          <w:sz w:val="18"/>
          <w:szCs w:val="18"/>
        </w:rPr>
      </w:pPr>
      <w:r>
        <w:rPr>
          <w:rFonts w:ascii="Univers 45 Light" w:hAnsi="Univers 45 Light" w:cs="Arial"/>
          <w:sz w:val="18"/>
          <w:szCs w:val="18"/>
        </w:rPr>
        <w:t xml:space="preserve">Other notes: </w:t>
      </w:r>
      <w:r w:rsidR="009340E0" w:rsidRPr="009340E0">
        <w:rPr>
          <w:rFonts w:ascii="Univers 45 Light" w:hAnsi="Univers 45 Light" w:cs="Arial"/>
          <w:sz w:val="18"/>
          <w:szCs w:val="18"/>
        </w:rPr>
        <w:t xml:space="preserve">A final course grade, once submitted to the registrar, may not be changed to an Incomplete except to correct an error at the request of the instructor, and with the approval of the instructor’s department head and the dean of the instructor’s college. The Incomplete (I) </w:t>
      </w:r>
      <w:r>
        <w:rPr>
          <w:rFonts w:ascii="Univers 45 Light" w:hAnsi="Univers 45 Light" w:cs="Arial"/>
          <w:sz w:val="18"/>
          <w:szCs w:val="18"/>
        </w:rPr>
        <w:t>Contract</w:t>
      </w:r>
      <w:r w:rsidR="009340E0" w:rsidRPr="009340E0">
        <w:rPr>
          <w:rFonts w:ascii="Univers 45 Light" w:hAnsi="Univers 45 Light" w:cs="Arial"/>
          <w:sz w:val="18"/>
          <w:szCs w:val="18"/>
        </w:rPr>
        <w:t xml:space="preserve"> should be used by the instructor to document the conditions for the </w:t>
      </w:r>
      <w:r>
        <w:rPr>
          <w:rFonts w:ascii="Univers 45 Light" w:hAnsi="Univers 45 Light" w:cs="Arial"/>
          <w:sz w:val="18"/>
          <w:szCs w:val="18"/>
        </w:rPr>
        <w:t xml:space="preserve">Incomplete as specified above. </w:t>
      </w:r>
      <w:r w:rsidR="009340E0" w:rsidRPr="009340E0">
        <w:rPr>
          <w:rFonts w:ascii="Univers 45 Light" w:hAnsi="Univers 45 Light" w:cs="Arial"/>
          <w:sz w:val="18"/>
          <w:szCs w:val="18"/>
        </w:rPr>
        <w:t xml:space="preserve">The Grade Report to the Registrar form should be used to initiate the request to change the grade to an Incomplete.  The Grade Report form should be completed and forwarded by the instructor to his/her Dean for approval.  The Dean will forward the Grade Report form to the Office of the Registrar if approved.  </w:t>
      </w:r>
    </w:p>
    <w:p w:rsidR="006168F1" w:rsidRDefault="006168F1" w:rsidP="00190B94">
      <w:pPr>
        <w:rPr>
          <w:rFonts w:ascii="Univers 45 Light" w:hAnsi="Univers 45 Light" w:cs="Arial"/>
          <w:sz w:val="18"/>
          <w:szCs w:val="18"/>
        </w:rPr>
      </w:pPr>
    </w:p>
    <w:p w:rsidR="006168F1" w:rsidRDefault="006168F1" w:rsidP="00190B94">
      <w:pPr>
        <w:rPr>
          <w:rFonts w:ascii="Univers 45 Light" w:hAnsi="Univers 45 Light" w:cs="Arial"/>
          <w:sz w:val="18"/>
          <w:szCs w:val="18"/>
        </w:rPr>
      </w:pPr>
      <w:r>
        <w:rPr>
          <w:rFonts w:ascii="Univers 45 Light" w:hAnsi="Univers 45 Light" w:cs="Arial"/>
          <w:sz w:val="18"/>
          <w:szCs w:val="18"/>
        </w:rPr>
        <w:t>For a detailed copy of the Incomplete Contract procedure, contact the Office of the Registrar, Records Area at 515-294-1843.</w:t>
      </w:r>
    </w:p>
    <w:p w:rsidR="00CD4B3D" w:rsidRPr="009340E0" w:rsidRDefault="00CD4B3D" w:rsidP="00190B94">
      <w:pPr>
        <w:rPr>
          <w:rFonts w:ascii="Univers 45 Light" w:hAnsi="Univers 45 Light" w:cs="Arial"/>
          <w:sz w:val="18"/>
          <w:szCs w:val="18"/>
        </w:rPr>
      </w:pPr>
    </w:p>
    <w:p w:rsidR="00941E92" w:rsidRPr="00941E92" w:rsidRDefault="00941E92" w:rsidP="00190B94">
      <w:pPr>
        <w:ind w:right="-180"/>
        <w:rPr>
          <w:rFonts w:ascii="Univers 45 Light" w:hAnsi="Univers 45 Light" w:cs="Arial"/>
          <w:i/>
          <w:sz w:val="16"/>
          <w:szCs w:val="16"/>
        </w:rPr>
      </w:pPr>
      <w:r w:rsidRPr="00941E92">
        <w:rPr>
          <w:rFonts w:ascii="Univers 45 Light" w:hAnsi="Univers 45 Light" w:cs="Arial"/>
          <w:i/>
          <w:sz w:val="16"/>
          <w:szCs w:val="16"/>
        </w:rPr>
        <w:t xml:space="preserve">Revised: </w:t>
      </w:r>
      <w:r w:rsidR="00190B94">
        <w:rPr>
          <w:rFonts w:ascii="Univers 45 Light" w:hAnsi="Univers 45 Light" w:cs="Arial"/>
          <w:i/>
          <w:sz w:val="16"/>
          <w:szCs w:val="16"/>
        </w:rPr>
        <w:t>7/2013</w:t>
      </w:r>
    </w:p>
    <w:sectPr w:rsidR="00941E92" w:rsidRPr="00941E92" w:rsidSect="00D22D94">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0D" w:rsidRDefault="00231C0D" w:rsidP="00D22D94">
      <w:r>
        <w:separator/>
      </w:r>
    </w:p>
  </w:endnote>
  <w:endnote w:type="continuationSeparator" w:id="0">
    <w:p w:rsidR="00231C0D" w:rsidRDefault="00231C0D" w:rsidP="00D2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Berkeley Black">
    <w:panose1 w:val="00000000000000000000"/>
    <w:charset w:val="00"/>
    <w:family w:val="roman"/>
    <w:notTrueType/>
    <w:pitch w:val="variable"/>
    <w:sig w:usb0="00000003" w:usb1="00000000" w:usb2="00000000" w:usb3="00000000" w:csb0="00000001" w:csb1="00000000"/>
  </w:font>
  <w:font w:name="Univers 45 Light">
    <w:altName w:val="Courier New"/>
    <w:panose1 w:val="00000000000000000000"/>
    <w:charset w:val="00"/>
    <w:family w:val="swiss"/>
    <w:notTrueType/>
    <w:pitch w:val="variable"/>
    <w:sig w:usb0="00000003" w:usb1="00000000" w:usb2="00000000" w:usb3="00000000" w:csb0="00000001" w:csb1="00000000"/>
  </w:font>
  <w:font w:name="Berkele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0D" w:rsidRDefault="00231C0D" w:rsidP="00D22D94">
      <w:r>
        <w:separator/>
      </w:r>
    </w:p>
  </w:footnote>
  <w:footnote w:type="continuationSeparator" w:id="0">
    <w:p w:rsidR="00231C0D" w:rsidRDefault="00231C0D" w:rsidP="00D22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BA"/>
    <w:rsid w:val="00101E68"/>
    <w:rsid w:val="0017467F"/>
    <w:rsid w:val="00174E9A"/>
    <w:rsid w:val="001816E3"/>
    <w:rsid w:val="00190B94"/>
    <w:rsid w:val="00231C0D"/>
    <w:rsid w:val="002B79E3"/>
    <w:rsid w:val="0044019B"/>
    <w:rsid w:val="005D40FB"/>
    <w:rsid w:val="006168F1"/>
    <w:rsid w:val="006468C3"/>
    <w:rsid w:val="007F04DC"/>
    <w:rsid w:val="00821401"/>
    <w:rsid w:val="00833340"/>
    <w:rsid w:val="009121BA"/>
    <w:rsid w:val="009340E0"/>
    <w:rsid w:val="00941E92"/>
    <w:rsid w:val="00966515"/>
    <w:rsid w:val="009C06EF"/>
    <w:rsid w:val="009F4F9C"/>
    <w:rsid w:val="009F6C46"/>
    <w:rsid w:val="00A53845"/>
    <w:rsid w:val="00A749E3"/>
    <w:rsid w:val="00AD5570"/>
    <w:rsid w:val="00B13A81"/>
    <w:rsid w:val="00BE0073"/>
    <w:rsid w:val="00CD4B3D"/>
    <w:rsid w:val="00D22D94"/>
    <w:rsid w:val="00D53BC8"/>
    <w:rsid w:val="00E40BA3"/>
    <w:rsid w:val="00F83F27"/>
    <w:rsid w:val="00FA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187" w:hanging="720"/>
      <w:jc w:val="both"/>
    </w:pPr>
    <w:rPr>
      <w:rFonts w:ascii="Arial" w:hAnsi="Arial"/>
      <w:sz w:val="16"/>
    </w:rPr>
  </w:style>
  <w:style w:type="paragraph" w:styleId="Header">
    <w:name w:val="header"/>
    <w:basedOn w:val="Normal"/>
    <w:link w:val="HeaderChar"/>
    <w:rsid w:val="00D22D94"/>
    <w:pPr>
      <w:tabs>
        <w:tab w:val="center" w:pos="4680"/>
        <w:tab w:val="right" w:pos="9360"/>
      </w:tabs>
    </w:pPr>
  </w:style>
  <w:style w:type="character" w:customStyle="1" w:styleId="HeaderChar">
    <w:name w:val="Header Char"/>
    <w:basedOn w:val="DefaultParagraphFont"/>
    <w:link w:val="Header"/>
    <w:rsid w:val="00D22D94"/>
  </w:style>
  <w:style w:type="paragraph" w:styleId="Footer">
    <w:name w:val="footer"/>
    <w:basedOn w:val="Normal"/>
    <w:link w:val="FooterChar"/>
    <w:rsid w:val="00D22D94"/>
    <w:pPr>
      <w:tabs>
        <w:tab w:val="center" w:pos="4680"/>
        <w:tab w:val="right" w:pos="9360"/>
      </w:tabs>
    </w:pPr>
  </w:style>
  <w:style w:type="character" w:customStyle="1" w:styleId="FooterChar">
    <w:name w:val="Footer Char"/>
    <w:basedOn w:val="DefaultParagraphFont"/>
    <w:link w:val="Footer"/>
    <w:rsid w:val="00D22D94"/>
  </w:style>
  <w:style w:type="character" w:styleId="Strong">
    <w:name w:val="Strong"/>
    <w:uiPriority w:val="22"/>
    <w:qFormat/>
    <w:rsid w:val="00190B94"/>
    <w:rPr>
      <w:b/>
      <w:bCs/>
    </w:rPr>
  </w:style>
  <w:style w:type="paragraph" w:styleId="BalloonText">
    <w:name w:val="Balloon Text"/>
    <w:basedOn w:val="Normal"/>
    <w:link w:val="BalloonTextChar"/>
    <w:rsid w:val="0017467F"/>
    <w:rPr>
      <w:rFonts w:ascii="Tahoma" w:hAnsi="Tahoma" w:cs="Tahoma"/>
      <w:sz w:val="16"/>
      <w:szCs w:val="16"/>
    </w:rPr>
  </w:style>
  <w:style w:type="character" w:customStyle="1" w:styleId="BalloonTextChar">
    <w:name w:val="Balloon Text Char"/>
    <w:basedOn w:val="DefaultParagraphFont"/>
    <w:link w:val="BalloonText"/>
    <w:rsid w:val="00174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187" w:hanging="720"/>
      <w:jc w:val="both"/>
    </w:pPr>
    <w:rPr>
      <w:rFonts w:ascii="Arial" w:hAnsi="Arial"/>
      <w:sz w:val="16"/>
    </w:rPr>
  </w:style>
  <w:style w:type="paragraph" w:styleId="Header">
    <w:name w:val="header"/>
    <w:basedOn w:val="Normal"/>
    <w:link w:val="HeaderChar"/>
    <w:rsid w:val="00D22D94"/>
    <w:pPr>
      <w:tabs>
        <w:tab w:val="center" w:pos="4680"/>
        <w:tab w:val="right" w:pos="9360"/>
      </w:tabs>
    </w:pPr>
  </w:style>
  <w:style w:type="character" w:customStyle="1" w:styleId="HeaderChar">
    <w:name w:val="Header Char"/>
    <w:basedOn w:val="DefaultParagraphFont"/>
    <w:link w:val="Header"/>
    <w:rsid w:val="00D22D94"/>
  </w:style>
  <w:style w:type="paragraph" w:styleId="Footer">
    <w:name w:val="footer"/>
    <w:basedOn w:val="Normal"/>
    <w:link w:val="FooterChar"/>
    <w:rsid w:val="00D22D94"/>
    <w:pPr>
      <w:tabs>
        <w:tab w:val="center" w:pos="4680"/>
        <w:tab w:val="right" w:pos="9360"/>
      </w:tabs>
    </w:pPr>
  </w:style>
  <w:style w:type="character" w:customStyle="1" w:styleId="FooterChar">
    <w:name w:val="Footer Char"/>
    <w:basedOn w:val="DefaultParagraphFont"/>
    <w:link w:val="Footer"/>
    <w:rsid w:val="00D22D94"/>
  </w:style>
  <w:style w:type="character" w:styleId="Strong">
    <w:name w:val="Strong"/>
    <w:uiPriority w:val="22"/>
    <w:qFormat/>
    <w:rsid w:val="00190B94"/>
    <w:rPr>
      <w:b/>
      <w:bCs/>
    </w:rPr>
  </w:style>
  <w:style w:type="paragraph" w:styleId="BalloonText">
    <w:name w:val="Balloon Text"/>
    <w:basedOn w:val="Normal"/>
    <w:link w:val="BalloonTextChar"/>
    <w:rsid w:val="0017467F"/>
    <w:rPr>
      <w:rFonts w:ascii="Tahoma" w:hAnsi="Tahoma" w:cs="Tahoma"/>
      <w:sz w:val="16"/>
      <w:szCs w:val="16"/>
    </w:rPr>
  </w:style>
  <w:style w:type="character" w:customStyle="1" w:styleId="BalloonTextChar">
    <w:name w:val="Balloon Text Char"/>
    <w:basedOn w:val="DefaultParagraphFont"/>
    <w:link w:val="BalloonText"/>
    <w:rsid w:val="00174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3467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incomplete mark (I) report</vt:lpstr>
    </vt:vector>
  </TitlesOfParts>
  <Company>ADP Center - Iowa State University</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incomplete mark (I) report</dc:title>
  <dc:subject>for records</dc:subject>
  <dc:creator>Marcia McDowell</dc:creator>
  <cp:lastModifiedBy>Kara Berg</cp:lastModifiedBy>
  <cp:revision>2</cp:revision>
  <cp:lastPrinted>2010-04-29T19:50:00Z</cp:lastPrinted>
  <dcterms:created xsi:type="dcterms:W3CDTF">2013-07-03T17:39:00Z</dcterms:created>
  <dcterms:modified xsi:type="dcterms:W3CDTF">2013-07-03T17:39:00Z</dcterms:modified>
</cp:coreProperties>
</file>